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DC" w:rsidRPr="00EF1CB9" w:rsidRDefault="00D650DC" w:rsidP="00CD5121">
      <w:pPr>
        <w:spacing w:before="100" w:beforeAutospacing="1" w:after="100" w:afterAutospacing="1" w:line="240" w:lineRule="auto"/>
        <w:jc w:val="both"/>
        <w:rPr>
          <w:rStyle w:val="Pogrubienie"/>
          <w:b w:val="0"/>
          <w:bCs w:val="0"/>
        </w:rPr>
      </w:pPr>
      <w:r w:rsidRPr="00EF1CB9">
        <w:rPr>
          <w:b/>
        </w:rPr>
        <w:t xml:space="preserve">Gminny Ośrodek Pomocy Społecznej w Chełmcu  ogłasza nabór </w:t>
      </w:r>
      <w:r w:rsidR="00756FFA" w:rsidRPr="00EF1CB9">
        <w:rPr>
          <w:b/>
        </w:rPr>
        <w:t>wniosków</w:t>
      </w:r>
      <w:r w:rsidRPr="00EF1CB9">
        <w:rPr>
          <w:b/>
        </w:rPr>
        <w:t xml:space="preserve"> do Programu „</w:t>
      </w:r>
      <w:r w:rsidR="00756FFA" w:rsidRPr="00EF1CB9">
        <w:rPr>
          <w:b/>
        </w:rPr>
        <w:t xml:space="preserve">Opieka </w:t>
      </w:r>
      <w:proofErr w:type="spellStart"/>
      <w:r w:rsidR="00756FFA" w:rsidRPr="00EF1CB9">
        <w:rPr>
          <w:b/>
        </w:rPr>
        <w:t>wytchnieniowa</w:t>
      </w:r>
      <w:proofErr w:type="spellEnd"/>
      <w:r w:rsidRPr="00EF1CB9">
        <w:rPr>
          <w:b/>
        </w:rPr>
        <w:t>” dla Jednostek Samorządu Terytorialnego – edycja 2025, finansowany ze środków pochodzących z </w:t>
      </w:r>
      <w:r w:rsidRPr="00EF1CB9">
        <w:rPr>
          <w:rStyle w:val="Pogrubienie"/>
          <w:bCs w:val="0"/>
        </w:rPr>
        <w:t>Funduszu Solidarnościowego:</w:t>
      </w:r>
    </w:p>
    <w:p w:rsidR="00756FFA" w:rsidRPr="00756FFA" w:rsidRDefault="00756FFA" w:rsidP="00756F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56FFA">
        <w:rPr>
          <w:rFonts w:eastAsia="Times New Roman" w:cstheme="minorHAnsi"/>
          <w:lang w:eastAsia="pl-PL"/>
        </w:rPr>
        <w:t>Zgodnie z warunkami Programu głównym Celem Programu jest wsparcie członków rodzin lub opiekunów sprawujących bezpośrednią opiekę nad:</w:t>
      </w:r>
    </w:p>
    <w:p w:rsidR="00756FFA" w:rsidRPr="00756FFA" w:rsidRDefault="00756FFA" w:rsidP="00756F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56FFA">
        <w:rPr>
          <w:rFonts w:eastAsia="Times New Roman" w:cstheme="minorHAnsi"/>
          <w:lang w:eastAsia="pl-PL"/>
        </w:rPr>
        <w:t>1) dziećmi od ukończenia 2. roku życia do ukończenia 16. roku życia posiadającymi orzeczenie o niepełnosprawności lub</w:t>
      </w:r>
    </w:p>
    <w:p w:rsidR="00756FFA" w:rsidRPr="00756FFA" w:rsidRDefault="00756FFA" w:rsidP="00756F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56FFA">
        <w:rPr>
          <w:rFonts w:eastAsia="Times New Roman" w:cstheme="minorHAnsi"/>
          <w:lang w:eastAsia="pl-PL"/>
        </w:rPr>
        <w:t>2) osobami niepełnosprawnymi posiadającymi:</w:t>
      </w:r>
    </w:p>
    <w:p w:rsidR="00756FFA" w:rsidRPr="00756FFA" w:rsidRDefault="00756FFA" w:rsidP="00756F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56FFA">
        <w:rPr>
          <w:rFonts w:eastAsia="Times New Roman" w:cstheme="minorHAnsi"/>
          <w:lang w:eastAsia="pl-PL"/>
        </w:rPr>
        <w:t>a) orzeczenie o znacznym stopniu niepełnosprawności albo</w:t>
      </w:r>
    </w:p>
    <w:p w:rsidR="00756FFA" w:rsidRPr="00756FFA" w:rsidRDefault="00756FFA" w:rsidP="00756F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56FFA">
        <w:rPr>
          <w:rFonts w:eastAsia="Times New Roman" w:cstheme="minorHAnsi"/>
          <w:lang w:eastAsia="pl-PL"/>
        </w:rPr>
        <w:t xml:space="preserve">b) orzeczenie traktowane na równi z orzeczeniem wymienionym w lit. a, zgodnie z art. 5 i art. 62 ustawy z dnia 27 sierpnia 1997 r. o rehabilitacji zawodowej i społecznej oraz zatrudnianiu osób niepełnosprawnych (Dz. U. z 2024 r. poz. 44, z </w:t>
      </w:r>
      <w:proofErr w:type="spellStart"/>
      <w:r w:rsidRPr="00756FFA">
        <w:rPr>
          <w:rFonts w:eastAsia="Times New Roman" w:cstheme="minorHAnsi"/>
          <w:lang w:eastAsia="pl-PL"/>
        </w:rPr>
        <w:t>późn</w:t>
      </w:r>
      <w:proofErr w:type="spellEnd"/>
      <w:r w:rsidRPr="00756FFA">
        <w:rPr>
          <w:rFonts w:eastAsia="Times New Roman" w:cstheme="minorHAnsi"/>
          <w:lang w:eastAsia="pl-PL"/>
        </w:rPr>
        <w:t xml:space="preserve">. zm.) – poprzez umożliwienie uzyskania doraźnej, czasowej pomocy w formie usługi opieki </w:t>
      </w:r>
      <w:proofErr w:type="spellStart"/>
      <w:r w:rsidRPr="00756FFA">
        <w:rPr>
          <w:rFonts w:eastAsia="Times New Roman" w:cstheme="minorHAnsi"/>
          <w:lang w:eastAsia="pl-PL"/>
        </w:rPr>
        <w:t>wytchnieniowej</w:t>
      </w:r>
      <w:proofErr w:type="spellEnd"/>
      <w:r w:rsidRPr="00756FFA">
        <w:rPr>
          <w:rFonts w:eastAsia="Times New Roman" w:cstheme="minorHAnsi"/>
          <w:lang w:eastAsia="pl-PL"/>
        </w:rPr>
        <w:t>, tj. odciążenie od codziennych obowiązków łączących się ze sprawowaniem opieki nad osobą z niepełnosprawnością przez zapewnienie czasowego zastępstwa w tym zakresie.</w:t>
      </w:r>
    </w:p>
    <w:p w:rsidR="00756FFA" w:rsidRPr="00756FFA" w:rsidRDefault="00756FFA" w:rsidP="00756F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56FFA">
        <w:rPr>
          <w:rFonts w:eastAsia="Times New Roman" w:cstheme="minorHAnsi"/>
          <w:lang w:eastAsia="pl-PL"/>
        </w:rPr>
        <w:t xml:space="preserve">Dzięki temu wsparciu, osoby zaangażowane na co dzień w sprawowanie opieki nad osobą z niepełnosprawnością dysponować będą czasem, </w:t>
      </w:r>
      <w:bookmarkStart w:id="0" w:name="_GoBack"/>
      <w:bookmarkEnd w:id="0"/>
      <w:r w:rsidRPr="00756FFA">
        <w:rPr>
          <w:rFonts w:eastAsia="Times New Roman" w:cstheme="minorHAnsi"/>
          <w:lang w:eastAsia="pl-PL"/>
        </w:rPr>
        <w:t xml:space="preserve">który mogą przeznaczyć na odpoczynek i regenerację, jak również na załatwienie niezbędnych spraw życiowych. Usługi opieki </w:t>
      </w:r>
      <w:proofErr w:type="spellStart"/>
      <w:r w:rsidRPr="00756FFA">
        <w:rPr>
          <w:rFonts w:eastAsia="Times New Roman" w:cstheme="minorHAnsi"/>
          <w:lang w:eastAsia="pl-PL"/>
        </w:rPr>
        <w:t>wytchnieniowej</w:t>
      </w:r>
      <w:proofErr w:type="spellEnd"/>
      <w:r w:rsidRPr="00756FFA">
        <w:rPr>
          <w:rFonts w:eastAsia="Times New Roman" w:cstheme="minorHAnsi"/>
          <w:lang w:eastAsia="pl-PL"/>
        </w:rPr>
        <w:t xml:space="preserve"> mogą służyć również okresowemu zabezpieczeniu potrzeb osoby z niepełnosprawnością w sytuacji, gdy członkowie rodzin lub opiekunowie z różnych powodów nie będą mogli wykonywać swoich obowiązków.</w:t>
      </w:r>
    </w:p>
    <w:p w:rsidR="00D650DC" w:rsidRPr="00D650DC" w:rsidRDefault="00D650DC" w:rsidP="00D6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D5121" w:rsidRPr="00D650DC" w:rsidRDefault="00D650DC" w:rsidP="009F5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D6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Osoby zainteresowane prosimy o </w:t>
      </w:r>
      <w:r w:rsid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złożenie dokumentów</w:t>
      </w:r>
      <w:r w:rsidRPr="00D6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w termini</w:t>
      </w:r>
      <w:r w:rsidR="009F51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e do dnia 22</w:t>
      </w:r>
      <w:r w:rsidR="0077269A" w:rsidRP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9F51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listopada</w:t>
      </w:r>
      <w:r w:rsidR="0077269A" w:rsidRP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2024 roku w siedzibie </w:t>
      </w:r>
      <w:r w:rsidRPr="00D6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Ośrodka Pomocy Społecznej</w:t>
      </w:r>
      <w:r w:rsidRP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Pr="00D6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 </w:t>
      </w:r>
      <w:r w:rsidRP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Chełmcu</w:t>
      </w:r>
      <w:r w:rsidR="00631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 </w:t>
      </w:r>
    </w:p>
    <w:p w:rsidR="00D650DC" w:rsidRPr="00D650DC" w:rsidRDefault="00D650DC" w:rsidP="00DA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16E0" w:rsidRDefault="006316E0" w:rsidP="006316E0">
      <w:pPr>
        <w:pStyle w:val="NormalnyWeb"/>
      </w:pPr>
      <w:r>
        <w:rPr>
          <w:rStyle w:val="Pogrubienie"/>
        </w:rPr>
        <w:t>W ramach naboru należy złożyć:</w:t>
      </w:r>
    </w:p>
    <w:p w:rsidR="006316E0" w:rsidRDefault="006316E0" w:rsidP="006316E0">
      <w:pPr>
        <w:pStyle w:val="NormalnyWeb"/>
        <w:numPr>
          <w:ilvl w:val="0"/>
          <w:numId w:val="5"/>
        </w:numPr>
      </w:pPr>
      <w:r>
        <w:t>Karta zgłoszeniowa do Programu;</w:t>
      </w:r>
    </w:p>
    <w:p w:rsidR="006316E0" w:rsidRDefault="006316E0" w:rsidP="006316E0">
      <w:pPr>
        <w:pStyle w:val="NormalnyWeb"/>
        <w:numPr>
          <w:ilvl w:val="0"/>
          <w:numId w:val="5"/>
        </w:numPr>
      </w:pPr>
      <w:r>
        <w:t>Kserokopia orzeczenia o niepełnosprawności lub orzeczenie równoważne – umożliwiające weryfikację, czy osoba posiada uprawnienia do uczestnictwa w Programie (oryginał do wglądu)</w:t>
      </w:r>
    </w:p>
    <w:p w:rsidR="00C45BCA" w:rsidRDefault="00C45BCA"/>
    <w:sectPr w:rsidR="00C4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54BE"/>
    <w:multiLevelType w:val="multilevel"/>
    <w:tmpl w:val="A888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23BFC"/>
    <w:multiLevelType w:val="multilevel"/>
    <w:tmpl w:val="D068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5268E"/>
    <w:multiLevelType w:val="multilevel"/>
    <w:tmpl w:val="94CA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254EB"/>
    <w:multiLevelType w:val="multilevel"/>
    <w:tmpl w:val="170A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E36A5"/>
    <w:multiLevelType w:val="multilevel"/>
    <w:tmpl w:val="18D8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05"/>
    <w:rsid w:val="000A7605"/>
    <w:rsid w:val="0015004E"/>
    <w:rsid w:val="006316E0"/>
    <w:rsid w:val="00756FFA"/>
    <w:rsid w:val="0077269A"/>
    <w:rsid w:val="009F518C"/>
    <w:rsid w:val="00C45BCA"/>
    <w:rsid w:val="00C52C28"/>
    <w:rsid w:val="00CD5121"/>
    <w:rsid w:val="00D650DC"/>
    <w:rsid w:val="00DA0EAE"/>
    <w:rsid w:val="00EF1CB9"/>
    <w:rsid w:val="00F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650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650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2024-11-13T13:58:00Z</cp:lastPrinted>
  <dcterms:created xsi:type="dcterms:W3CDTF">2024-11-13T13:57:00Z</dcterms:created>
  <dcterms:modified xsi:type="dcterms:W3CDTF">2024-11-13T14:00:00Z</dcterms:modified>
</cp:coreProperties>
</file>